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13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izungs- &amp; Sanitärtechnik - Erweiterung G8/G9 am Schillergymnasium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Heizungs- und Sanitärarbeiten im Untergeschoss eines Schulgebäudes auf ca. 650m2. Die Arbeiten umfassen hauptsächlich die Erneuerung von Hauptverteilleitungen. 
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